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ПАМЯТКА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О БЕЗОПАСНОСТИ НА ВОДОЁМАХ В ЛЕТНИЙ ПЕРИОД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ОСНОВНЫЕ ПРАВИЛА БЕЗОПАСНОГО ПОВЕДЕНИЯ НА ВОДЕ.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Летом на водоемах следует соблюдать определенные правила безопасного поведения.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Во-первых, следует избегать купания в незнакомых местах, специально не оборудованных для этой цели.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Во-вторых, при купании запрещается: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заплывать за границы зоны купания;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 xml:space="preserve">подплывать к движущимся судам, лодкам, катерам, катамаранам, </w:t>
      </w:r>
      <w:proofErr w:type="spellStart"/>
      <w:r w:rsidRPr="00314A12">
        <w:rPr>
          <w:rFonts w:ascii="Arial" w:eastAsia="Times New Roman" w:hAnsi="Arial" w:cs="Arial"/>
          <w:color w:val="000000"/>
          <w:sz w:val="18"/>
          <w:szCs w:val="18"/>
        </w:rPr>
        <w:t>гидроциклам</w:t>
      </w:r>
      <w:proofErr w:type="spellEnd"/>
      <w:r w:rsidRPr="00314A12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нырять и долго находиться под водой;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прыгать в воду в незнакомых местах, с причалов и др. сооружений, не приспособленных для этих целей;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долго находиться в холодной воде;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купаться на голодный желудок;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проводить в воде игры, связанные с нырянием и захватом друг друга;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плавать на досках, лежаках, бревнах, надувных матрасах и камерах (за пределы нормы заплыва);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подавать крики ложной тревоги;</w:t>
      </w:r>
    </w:p>
    <w:p w:rsidR="00314A12" w:rsidRPr="00314A12" w:rsidRDefault="00314A12" w:rsidP="00314A12">
      <w:pPr>
        <w:numPr>
          <w:ilvl w:val="0"/>
          <w:numId w:val="1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приводить с собой собак и др. животных.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Необходимо уметь не только плавать, но и отдыхать на воде.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Наиболее известные способы отдыха: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Если не имеешь навыка в плавание, не следует заплывать за границы зоны купания, это опасно для жизни.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 xml:space="preserve">Не </w:t>
      </w:r>
      <w:proofErr w:type="gramStart"/>
      <w:r w:rsidRPr="00314A12">
        <w:rPr>
          <w:rFonts w:ascii="Arial" w:eastAsia="Times New Roman" w:hAnsi="Arial" w:cs="Arial"/>
          <w:color w:val="000000"/>
          <w:sz w:val="18"/>
          <w:szCs w:val="18"/>
        </w:rPr>
        <w:t>умеющим</w:t>
      </w:r>
      <w:proofErr w:type="gramEnd"/>
      <w:r w:rsidRPr="00314A12">
        <w:rPr>
          <w:rFonts w:ascii="Arial" w:eastAsia="Times New Roman" w:hAnsi="Arial" w:cs="Arial"/>
          <w:color w:val="000000"/>
          <w:sz w:val="18"/>
          <w:szCs w:val="18"/>
        </w:rPr>
        <w:t xml:space="preserve"> плавать купаться необходимо только в специально оборудованных местах глубиной не более 1-2 метра!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КАТЕГОРИЧЕСКИ ЗАПРЕЩАЕТСЯ</w:t>
      </w:r>
      <w:r w:rsidRPr="00314A12">
        <w:rPr>
          <w:rFonts w:ascii="Arial" w:eastAsia="Times New Roman" w:hAnsi="Arial" w:cs="Arial"/>
          <w:color w:val="000000"/>
          <w:sz w:val="18"/>
          <w:szCs w:val="18"/>
        </w:rPr>
        <w:t> купание на водных объектах, оборудованных предупреждающими аншлагами "КУПАНИЕ ЗАПРЕЩЕНО!"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Помните! Только неукоснительное соблюдение мер безопасного поведения на воде может предупредить беду.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УВАЖАЕМЫЕ РОДИТЕЛИ!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Безопасность жизни детей на водоемах во многих случаях зависит ТОЛЬКО ОТ ВАС!</w:t>
      </w:r>
    </w:p>
    <w:p w:rsidR="00314A12" w:rsidRPr="00314A12" w:rsidRDefault="00314A12" w:rsidP="00314A1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Категорически запрещено купание:</w:t>
      </w:r>
    </w:p>
    <w:p w:rsidR="00314A12" w:rsidRPr="00314A12" w:rsidRDefault="00314A12" w:rsidP="00314A12">
      <w:pPr>
        <w:numPr>
          <w:ilvl w:val="0"/>
          <w:numId w:val="2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детей без надзора взрослых;</w:t>
      </w:r>
    </w:p>
    <w:p w:rsidR="00314A12" w:rsidRPr="00314A12" w:rsidRDefault="00314A12" w:rsidP="00314A12">
      <w:pPr>
        <w:numPr>
          <w:ilvl w:val="0"/>
          <w:numId w:val="2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 незнакомых местах;</w:t>
      </w:r>
    </w:p>
    <w:p w:rsidR="00314A12" w:rsidRPr="00314A12" w:rsidRDefault="00314A12" w:rsidP="00314A12">
      <w:pPr>
        <w:numPr>
          <w:ilvl w:val="0"/>
          <w:numId w:val="2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на надувных матрацах, камерах и других плавательных средствах (без надзора взрослых);</w:t>
      </w:r>
    </w:p>
    <w:p w:rsidR="00314A12" w:rsidRPr="00314A12" w:rsidRDefault="00314A12" w:rsidP="00314A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b/>
          <w:bCs/>
          <w:color w:val="000000"/>
          <w:sz w:val="18"/>
        </w:rPr>
        <w:t>Необходимо соблюдать следующие правила: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Прежде чем войти в воду, сделайте разминку, выполнив несколько легких упражнений.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lastRenderedPageBreak/>
        <w:t>Постепенно входите в воду, убедившись в том, что температура воды комфортна для тела (не ниже установленной нормы).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Продолжительность купания - не более 30 минут, при невысокой температуре воды - не более 5-6 минут.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Во избежание перегревания отдыхайте на пляже в головном уборе.</w:t>
      </w:r>
    </w:p>
    <w:p w:rsidR="00314A12" w:rsidRPr="00314A12" w:rsidRDefault="00314A12" w:rsidP="00314A12">
      <w:pPr>
        <w:numPr>
          <w:ilvl w:val="0"/>
          <w:numId w:val="3"/>
        </w:numPr>
        <w:shd w:val="clear" w:color="auto" w:fill="FFFFFF"/>
        <w:spacing w:after="51" w:line="240" w:lineRule="auto"/>
        <w:ind w:left="0"/>
        <w:rPr>
          <w:rFonts w:ascii="Arial" w:eastAsia="Times New Roman" w:hAnsi="Arial" w:cs="Arial"/>
          <w:color w:val="000000"/>
          <w:sz w:val="18"/>
          <w:szCs w:val="18"/>
        </w:rPr>
      </w:pPr>
      <w:r w:rsidRPr="00314A12">
        <w:rPr>
          <w:rFonts w:ascii="Arial" w:eastAsia="Times New Roman" w:hAnsi="Arial" w:cs="Arial"/>
          <w:color w:val="000000"/>
          <w:sz w:val="18"/>
          <w:szCs w:val="18"/>
        </w:rPr>
        <w:t>Не допускать ситуаций неоправданного риска, шалости на воде.</w:t>
      </w:r>
    </w:p>
    <w:p w:rsidR="009D2A8E" w:rsidRDefault="009D2A8E"/>
    <w:sectPr w:rsidR="009D2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039"/>
    <w:multiLevelType w:val="multilevel"/>
    <w:tmpl w:val="8FFC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739D5"/>
    <w:multiLevelType w:val="multilevel"/>
    <w:tmpl w:val="BE1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D15EC"/>
    <w:multiLevelType w:val="multilevel"/>
    <w:tmpl w:val="543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314A12"/>
    <w:rsid w:val="00314A12"/>
    <w:rsid w:val="009D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2022-04-25T05:01:00Z</dcterms:created>
  <dcterms:modified xsi:type="dcterms:W3CDTF">2022-04-25T05:01:00Z</dcterms:modified>
</cp:coreProperties>
</file>